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C3" w:rsidRDefault="00EF5EC3">
      <w:pPr>
        <w:rPr>
          <w:rFonts w:ascii="XCCW Joined PC7c" w:hAnsi="XCCW Joined PC7c"/>
          <w:b/>
          <w:sz w:val="28"/>
          <w:szCs w:val="28"/>
          <w:u w:val="single"/>
        </w:rPr>
      </w:pPr>
      <w:r>
        <w:rPr>
          <w:rFonts w:ascii="XCCW Joined PC7c" w:hAnsi="XCCW Joined PC7c"/>
          <w:b/>
          <w:sz w:val="28"/>
          <w:szCs w:val="28"/>
          <w:u w:val="single"/>
        </w:rPr>
        <w:t>Tuesday 26</w:t>
      </w:r>
      <w:r w:rsidRPr="00EF5EC3">
        <w:rPr>
          <w:rFonts w:ascii="XCCW Joined PC7c" w:hAnsi="XCCW Joined PC7c"/>
          <w:b/>
          <w:sz w:val="28"/>
          <w:szCs w:val="28"/>
          <w:u w:val="single"/>
          <w:vertAlign w:val="superscript"/>
        </w:rPr>
        <w:t>th</w:t>
      </w:r>
      <w:r>
        <w:rPr>
          <w:rFonts w:ascii="XCCW Joined PC7c" w:hAnsi="XCCW Joined PC7c"/>
          <w:b/>
          <w:sz w:val="28"/>
          <w:szCs w:val="28"/>
          <w:u w:val="single"/>
        </w:rPr>
        <w:t xml:space="preserve"> January</w:t>
      </w:r>
    </w:p>
    <w:p w:rsidR="005A1F78" w:rsidRDefault="006D52E8">
      <w:pPr>
        <w:rPr>
          <w:rFonts w:ascii="XCCW Joined PC7c" w:hAnsi="XCCW Joined PC7c"/>
          <w:b/>
          <w:sz w:val="28"/>
          <w:szCs w:val="28"/>
          <w:u w:val="single"/>
        </w:rPr>
      </w:pPr>
      <w:r w:rsidRPr="00EF5EC3">
        <w:rPr>
          <w:rFonts w:ascii="XCCW Joined PC7c" w:hAnsi="XCCW Joined PC7c"/>
          <w:b/>
          <w:sz w:val="28"/>
          <w:szCs w:val="28"/>
          <w:u w:val="single"/>
        </w:rPr>
        <w:t>WALT: understand what can damage our teeth and how we can look after them.</w:t>
      </w:r>
      <w:r>
        <w:rPr>
          <w:noProof/>
          <w:lang w:eastAsia="en-GB"/>
        </w:rPr>
        <w:drawing>
          <wp:inline distT="0" distB="0" distL="0" distR="0" wp14:anchorId="59D12356" wp14:editId="75AF6CE0">
            <wp:extent cx="5731510" cy="38239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C3" w:rsidRDefault="00EF5EC3" w:rsidP="0075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XCCW Joined PC7c" w:hAnsi="XCCW Joined PC7c"/>
          <w:sz w:val="28"/>
          <w:szCs w:val="28"/>
        </w:rPr>
      </w:pPr>
      <w:r w:rsidRPr="00EF5EC3">
        <w:rPr>
          <w:rFonts w:ascii="XCCW Joined PC7c" w:hAnsi="XCCW Joined PC7c"/>
          <w:sz w:val="28"/>
          <w:szCs w:val="28"/>
        </w:rPr>
        <w:t>Which part of the tooth gets damaged?</w:t>
      </w:r>
      <w:r>
        <w:rPr>
          <w:rFonts w:ascii="XCCW Joined PC7c" w:hAnsi="XCCW Joined PC7c"/>
          <w:sz w:val="28"/>
          <w:szCs w:val="28"/>
        </w:rPr>
        <w:t xml:space="preserve"> </w:t>
      </w:r>
    </w:p>
    <w:p w:rsidR="00756D7C" w:rsidRPr="00EF5EC3" w:rsidRDefault="00756D7C">
      <w:pPr>
        <w:rPr>
          <w:rFonts w:ascii="XCCW Joined PC7c" w:hAnsi="XCCW Joined PC7c"/>
          <w:sz w:val="28"/>
          <w:szCs w:val="28"/>
        </w:rPr>
      </w:pPr>
      <w:bookmarkStart w:id="0" w:name="_GoBack"/>
      <w:bookmarkEnd w:id="0"/>
    </w:p>
    <w:p w:rsidR="00EF5EC3" w:rsidRDefault="00EF5EC3" w:rsidP="0075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XCCW Joined PC7c" w:hAnsi="XCCW Joined PC7c"/>
          <w:sz w:val="28"/>
          <w:szCs w:val="28"/>
        </w:rPr>
      </w:pPr>
      <w:r w:rsidRPr="00EF5EC3">
        <w:rPr>
          <w:rFonts w:ascii="XCCW Joined PC7c" w:hAnsi="XCCW Joined PC7c"/>
          <w:sz w:val="28"/>
          <w:szCs w:val="28"/>
        </w:rPr>
        <w:t>How?</w:t>
      </w:r>
    </w:p>
    <w:p w:rsidR="00756D7C" w:rsidRPr="00EF5EC3" w:rsidRDefault="00756D7C">
      <w:pPr>
        <w:rPr>
          <w:rFonts w:ascii="XCCW Joined PC7c" w:hAnsi="XCCW Joined PC7c"/>
          <w:sz w:val="28"/>
          <w:szCs w:val="28"/>
        </w:rPr>
      </w:pPr>
    </w:p>
    <w:p w:rsidR="00EF5EC3" w:rsidRDefault="00EF5EC3" w:rsidP="0075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XCCW Joined PC7c" w:hAnsi="XCCW Joined PC7c"/>
          <w:sz w:val="28"/>
          <w:szCs w:val="28"/>
        </w:rPr>
      </w:pPr>
      <w:r w:rsidRPr="00EF5EC3">
        <w:rPr>
          <w:rFonts w:ascii="XCCW Joined PC7c" w:hAnsi="XCCW Joined PC7c"/>
          <w:sz w:val="28"/>
          <w:szCs w:val="28"/>
        </w:rPr>
        <w:t>Which part of the tooth feels the pain?</w:t>
      </w:r>
    </w:p>
    <w:p w:rsidR="00756D7C" w:rsidRPr="00EF5EC3" w:rsidRDefault="00756D7C">
      <w:pPr>
        <w:rPr>
          <w:rFonts w:ascii="XCCW Joined PC7c" w:hAnsi="XCCW Joined PC7c"/>
          <w:sz w:val="28"/>
          <w:szCs w:val="28"/>
        </w:rPr>
      </w:pPr>
    </w:p>
    <w:p w:rsidR="00EF5EC3" w:rsidRDefault="00EF5EC3" w:rsidP="0075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XCCW Joined PC7c" w:hAnsi="XCCW Joined PC7c"/>
          <w:sz w:val="28"/>
          <w:szCs w:val="28"/>
        </w:rPr>
      </w:pPr>
      <w:r w:rsidRPr="00EF5EC3">
        <w:rPr>
          <w:rFonts w:ascii="XCCW Joined PC7c" w:hAnsi="XCCW Joined PC7c"/>
          <w:sz w:val="28"/>
          <w:szCs w:val="28"/>
        </w:rPr>
        <w:t>How do we know it is painful?</w:t>
      </w:r>
    </w:p>
    <w:p w:rsidR="00756D7C" w:rsidRPr="00EF5EC3" w:rsidRDefault="00756D7C">
      <w:pPr>
        <w:rPr>
          <w:rFonts w:ascii="XCCW Joined PC7c" w:hAnsi="XCCW Joined PC7c"/>
          <w:sz w:val="28"/>
          <w:szCs w:val="28"/>
        </w:rPr>
      </w:pPr>
    </w:p>
    <w:p w:rsidR="00EF5EC3" w:rsidRPr="00EF5EC3" w:rsidRDefault="00EF5EC3" w:rsidP="0075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XCCW Joined PC7c" w:hAnsi="XCCW Joined PC7c"/>
          <w:sz w:val="28"/>
          <w:szCs w:val="28"/>
        </w:rPr>
      </w:pPr>
      <w:r w:rsidRPr="00EF5EC3">
        <w:rPr>
          <w:rFonts w:ascii="XCCW Joined PC7c" w:hAnsi="XCCW Joined PC7c"/>
          <w:sz w:val="28"/>
          <w:szCs w:val="28"/>
        </w:rPr>
        <w:t>How can we look after our teeth?</w:t>
      </w:r>
    </w:p>
    <w:sectPr w:rsidR="00EF5EC3" w:rsidRPr="00EF5EC3" w:rsidSect="00756D7C">
      <w:pgSz w:w="11906" w:h="16838"/>
      <w:pgMar w:top="720" w:right="453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E8"/>
    <w:rsid w:val="006D52E8"/>
    <w:rsid w:val="00741DBD"/>
    <w:rsid w:val="00756D7C"/>
    <w:rsid w:val="00C90D9C"/>
    <w:rsid w:val="00E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9F2F"/>
  <w15:chartTrackingRefBased/>
  <w15:docId w15:val="{5F9B1498-B1F0-4573-8CF2-EAE9FB65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Primary School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Haydon</dc:creator>
  <cp:keywords/>
  <dc:description/>
  <cp:lastModifiedBy>L Haydon</cp:lastModifiedBy>
  <cp:revision>1</cp:revision>
  <dcterms:created xsi:type="dcterms:W3CDTF">2021-01-20T16:41:00Z</dcterms:created>
  <dcterms:modified xsi:type="dcterms:W3CDTF">2021-01-20T17:10:00Z</dcterms:modified>
</cp:coreProperties>
</file>